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bookmarkStart w:id="0" w:name="_GoBack"/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bookmarkEnd w:id="0"/>
    <w:p w:rsidR="000E6185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01342 843655</w:t>
      </w:r>
      <w:r w:rsidRPr="003F2AC8">
        <w:rPr>
          <w:rFonts w:ascii="Comic Sans MS" w:hAnsi="Comic Sans MS"/>
          <w:b/>
          <w:color w:val="7030A0"/>
          <w:sz w:val="24"/>
          <w:szCs w:val="24"/>
        </w:rPr>
        <w:t xml:space="preserve">                             </w:t>
      </w:r>
    </w:p>
    <w:p w:rsidR="009E5584" w:rsidRDefault="005251C8" w:rsidP="00A22E41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POLICY:</w:t>
      </w:r>
      <w:r w:rsidR="00200838">
        <w:rPr>
          <w:rFonts w:ascii="Comic Sans MS" w:hAnsi="Comic Sans MS"/>
          <w:b/>
          <w:sz w:val="40"/>
          <w:szCs w:val="40"/>
        </w:rPr>
        <w:t xml:space="preserve"> Abusive parents</w:t>
      </w:r>
    </w:p>
    <w:p w:rsidR="00200838" w:rsidRDefault="00200838" w:rsidP="00A22E41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</w:p>
    <w:p w:rsidR="00200838" w:rsidRDefault="00200838" w:rsidP="00A22E4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At Butterfly Nursery School we believe that we have a strong partnership with our parents and an open door policy to discuss any matters arising (if applicable)</w:t>
      </w:r>
    </w:p>
    <w:p w:rsidR="00200838" w:rsidRDefault="00200838" w:rsidP="00A22E4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00838" w:rsidRDefault="00200838" w:rsidP="00A22E4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the unlikely event that a parent starts to act in an aggressive or abusive way at the nursery, our policy is to: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Direct the parent away from the children and in to a private area such as the office (where appropriate)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Ensure that a second member of staff is in attendance, where possible whilst ensuring the safe supervision of children.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Act in a calm and professional manner, ask the parent to calm down and make it clear that we do  not tolerate aggressive or abusive language or behaviour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Contact the police if the behaviour doesn’t diffuse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Once the parent calms down, the member  staff will then listen to their concerns and respond appropriately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 incident form will be completed detailing the time, reason and action taken 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With incidents like this staff may require support and reassurance following the experience, management will provide this and seek further support where necessary</w:t>
      </w:r>
    </w:p>
    <w:p w:rsidR="00200838" w:rsidRDefault="00200838" w:rsidP="00200838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Management will also signpost parents to further support if applicable.</w:t>
      </w:r>
    </w:p>
    <w:p w:rsidR="00200838" w:rsidRDefault="00200838" w:rsidP="0020083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00838" w:rsidRDefault="00200838" w:rsidP="00200838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00838" w:rsidTr="00200838">
        <w:tc>
          <w:tcPr>
            <w:tcW w:w="2310" w:type="dxa"/>
          </w:tcPr>
          <w:p w:rsidR="00200838" w:rsidRPr="00CD624D" w:rsidRDefault="00CD624D" w:rsidP="0020083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D624D">
              <w:rPr>
                <w:rFonts w:ascii="Comic Sans MS" w:hAnsi="Comic Sans MS"/>
                <w:b/>
                <w:sz w:val="24"/>
                <w:szCs w:val="24"/>
              </w:rPr>
              <w:t>This policy was adopted on</w:t>
            </w:r>
          </w:p>
        </w:tc>
        <w:tc>
          <w:tcPr>
            <w:tcW w:w="2310" w:type="dxa"/>
          </w:tcPr>
          <w:p w:rsidR="00200838" w:rsidRPr="00CD624D" w:rsidRDefault="00CD624D" w:rsidP="0020083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D624D">
              <w:rPr>
                <w:rFonts w:ascii="Comic Sans MS" w:hAnsi="Comic Sans MS"/>
                <w:b/>
                <w:sz w:val="24"/>
                <w:szCs w:val="24"/>
              </w:rPr>
              <w:t>Signed on behalf of the nursery</w:t>
            </w:r>
          </w:p>
        </w:tc>
        <w:tc>
          <w:tcPr>
            <w:tcW w:w="2311" w:type="dxa"/>
          </w:tcPr>
          <w:p w:rsidR="00200838" w:rsidRPr="00CD624D" w:rsidRDefault="00CD624D" w:rsidP="0020083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D624D">
              <w:rPr>
                <w:rFonts w:ascii="Comic Sans MS" w:hAnsi="Comic Sans MS"/>
                <w:b/>
                <w:sz w:val="24"/>
                <w:szCs w:val="24"/>
              </w:rPr>
              <w:t>Date disseminated  to staff</w:t>
            </w:r>
          </w:p>
        </w:tc>
        <w:tc>
          <w:tcPr>
            <w:tcW w:w="2311" w:type="dxa"/>
          </w:tcPr>
          <w:p w:rsidR="00200838" w:rsidRPr="00CD624D" w:rsidRDefault="00CD624D" w:rsidP="00200838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D624D">
              <w:rPr>
                <w:rFonts w:ascii="Comic Sans MS" w:hAnsi="Comic Sans MS"/>
                <w:b/>
                <w:sz w:val="24"/>
                <w:szCs w:val="24"/>
              </w:rPr>
              <w:t>Date for review</w:t>
            </w:r>
          </w:p>
        </w:tc>
      </w:tr>
      <w:tr w:rsidR="00200838" w:rsidTr="00200838">
        <w:tc>
          <w:tcPr>
            <w:tcW w:w="2310" w:type="dxa"/>
          </w:tcPr>
          <w:p w:rsidR="00200838" w:rsidRDefault="00200838" w:rsidP="0020083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0" w:type="dxa"/>
          </w:tcPr>
          <w:p w:rsidR="00200838" w:rsidRDefault="00200838" w:rsidP="0020083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:rsidR="00200838" w:rsidRDefault="00200838" w:rsidP="0020083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:rsidR="00200838" w:rsidRDefault="00200838" w:rsidP="002008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00838" w:rsidRPr="00200838" w:rsidRDefault="00200838" w:rsidP="0020083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200838" w:rsidRPr="00200838" w:rsidRDefault="00200838" w:rsidP="00A22E41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773E3A" w:rsidRPr="00A22E41" w:rsidRDefault="003F2AC8" w:rsidP="00A22E4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E5584">
        <w:rPr>
          <w:rFonts w:ascii="Comic Sans MS" w:hAnsi="Comic Sans MS"/>
          <w:b/>
          <w:sz w:val="24"/>
          <w:szCs w:val="24"/>
        </w:rPr>
        <w:t xml:space="preserve">       </w:t>
      </w:r>
      <w:r w:rsidR="00A22E41">
        <w:rPr>
          <w:rFonts w:ascii="Comic Sans MS" w:hAnsi="Comic Sans MS"/>
          <w:b/>
          <w:sz w:val="24"/>
          <w:szCs w:val="24"/>
        </w:rPr>
        <w:t xml:space="preserve">    </w:t>
      </w:r>
    </w:p>
    <w:p w:rsidR="00773E3A" w:rsidRPr="00773E3A" w:rsidRDefault="00773E3A" w:rsidP="00773E3A">
      <w:pPr>
        <w:rPr>
          <w:rFonts w:ascii="Comic Sans MS" w:hAnsi="Comic Sans MS"/>
          <w:sz w:val="24"/>
          <w:szCs w:val="24"/>
        </w:rPr>
      </w:pPr>
    </w:p>
    <w:p w:rsidR="00773E3A" w:rsidRPr="00773E3A" w:rsidRDefault="00773E3A" w:rsidP="00773E3A">
      <w:pPr>
        <w:rPr>
          <w:rFonts w:ascii="Comic Sans MS" w:hAnsi="Comic Sans MS"/>
          <w:b/>
          <w:sz w:val="24"/>
          <w:szCs w:val="24"/>
        </w:rPr>
      </w:pPr>
    </w:p>
    <w:p w:rsidR="003869F2" w:rsidRPr="009E5584" w:rsidRDefault="003869F2" w:rsidP="009E5584">
      <w:pPr>
        <w:spacing w:after="0" w:line="240" w:lineRule="auto"/>
        <w:rPr>
          <w:rFonts w:ascii="Comic Sans MS" w:hAnsi="Comic Sans MS"/>
          <w:color w:val="7030A0"/>
          <w:sz w:val="24"/>
          <w:szCs w:val="24"/>
        </w:rPr>
      </w:pPr>
    </w:p>
    <w:p w:rsidR="003F2AC8" w:rsidRPr="003F2AC8" w:rsidRDefault="003F2AC8" w:rsidP="003F2AC8"/>
    <w:p w:rsidR="003F2AC8" w:rsidRPr="003F2AC8" w:rsidRDefault="003F2AC8" w:rsidP="003F2AC8">
      <w:pPr>
        <w:jc w:val="right"/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887A2E" w:rsidRPr="003F2AC8" w:rsidRDefault="003F2AC8" w:rsidP="003F2AC8">
      <w:pPr>
        <w:tabs>
          <w:tab w:val="left" w:pos="6848"/>
        </w:tabs>
        <w:rPr>
          <w:rFonts w:ascii="Comic Sans MS" w:hAnsi="Comic Sans MS"/>
          <w:color w:val="5F497A" w:themeColor="accent4" w:themeShade="BF"/>
          <w:sz w:val="20"/>
          <w:szCs w:val="20"/>
        </w:rPr>
      </w:pPr>
      <w:r>
        <w:tab/>
      </w:r>
    </w:p>
    <w:sectPr w:rsidR="00887A2E" w:rsidRPr="003F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A7" w:rsidRDefault="004A49A7" w:rsidP="003F2AC8">
      <w:pPr>
        <w:spacing w:after="0" w:line="240" w:lineRule="auto"/>
      </w:pPr>
      <w:r>
        <w:separator/>
      </w:r>
    </w:p>
  </w:endnote>
  <w:endnote w:type="continuationSeparator" w:id="0">
    <w:p w:rsidR="004A49A7" w:rsidRDefault="004A49A7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A7" w:rsidRDefault="004A49A7" w:rsidP="003F2AC8">
      <w:pPr>
        <w:spacing w:after="0" w:line="240" w:lineRule="auto"/>
      </w:pPr>
      <w:r>
        <w:separator/>
      </w:r>
    </w:p>
  </w:footnote>
  <w:footnote w:type="continuationSeparator" w:id="0">
    <w:p w:rsidR="004A49A7" w:rsidRDefault="004A49A7" w:rsidP="003F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207"/>
    <w:multiLevelType w:val="hybridMultilevel"/>
    <w:tmpl w:val="B160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469"/>
    <w:multiLevelType w:val="hybridMultilevel"/>
    <w:tmpl w:val="263E7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54961"/>
    <w:rsid w:val="0008727D"/>
    <w:rsid w:val="000E6185"/>
    <w:rsid w:val="00200838"/>
    <w:rsid w:val="003825AD"/>
    <w:rsid w:val="003869F2"/>
    <w:rsid w:val="003F2AC8"/>
    <w:rsid w:val="004A49A7"/>
    <w:rsid w:val="005251C8"/>
    <w:rsid w:val="005F1699"/>
    <w:rsid w:val="00664BB2"/>
    <w:rsid w:val="00773E3A"/>
    <w:rsid w:val="009E5584"/>
    <w:rsid w:val="00A22E41"/>
    <w:rsid w:val="00C041A1"/>
    <w:rsid w:val="00CD624D"/>
    <w:rsid w:val="00CF55DF"/>
    <w:rsid w:val="00E97AE7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9E5584"/>
    <w:pPr>
      <w:ind w:left="720"/>
      <w:contextualSpacing/>
    </w:pPr>
  </w:style>
  <w:style w:type="table" w:styleId="TableGrid">
    <w:name w:val="Table Grid"/>
    <w:basedOn w:val="TableNormal"/>
    <w:uiPriority w:val="59"/>
    <w:rsid w:val="0020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9E5584"/>
    <w:pPr>
      <w:ind w:left="720"/>
      <w:contextualSpacing/>
    </w:pPr>
  </w:style>
  <w:style w:type="table" w:styleId="TableGrid">
    <w:name w:val="Table Grid"/>
    <w:basedOn w:val="TableNormal"/>
    <w:uiPriority w:val="59"/>
    <w:rsid w:val="0020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A24C-FECF-4C3C-9224-550BA179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2013-09-13T20:34:00Z</cp:lastPrinted>
  <dcterms:created xsi:type="dcterms:W3CDTF">2013-09-13T20:35:00Z</dcterms:created>
  <dcterms:modified xsi:type="dcterms:W3CDTF">2013-09-13T20:35:00Z</dcterms:modified>
</cp:coreProperties>
</file>